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Request for Security for Expenses (Party Wall matters)</w:t>
      </w:r>
    </w:p>
    <w:p>
      <w:pPr>
        <w:spacing w:after="320"/>
      </w:pPr>
      <w:r>
        <w:rPr>
          <w:i/>
          <w:color w:val="5D6670"/>
        </w:rPr>
        <w:t>This document is required when you are formally requesting security for expenses because proposed works present a genuine financial or technical risk, allowing costs such as inspections, emergency works, or remediation to be protected in advance under the Party Wall etc. Act 1996.</w:t>
      </w:r>
    </w:p>
    <w:p>
      <w:pPr>
        <w:spacing w:after="200"/>
      </w:pPr>
      <w:r>
        <w:rPr>
          <w:b/>
          <w:color w:val="6D7A43"/>
          <w:sz w:val="18"/>
        </w:rPr>
        <w:t>TEMPLATE</w:t>
      </w:r>
    </w:p>
    <w:p>
      <w:pPr>
        <w:spacing w:after="140"/>
      </w:pPr>
      <w:r>
        <w:t>[Your name]</w:t>
      </w:r>
    </w:p>
    <w:p>
      <w:pPr>
        <w:spacing w:after="140"/>
      </w:pPr>
      <w:r>
        <w:t>[Your address]</w:t>
      </w:r>
    </w:p>
    <w:p>
      <w:pPr>
        <w:spacing w:after="140"/>
      </w:pPr>
      <w:r>
        <w:t>[Tel/email]</w:t>
      </w:r>
    </w:p>
    <w:p>
      <w:pPr>
        <w:spacing w:after="140"/>
      </w:pPr>
      <w:r>
        <w:t>[Date]</w:t>
      </w:r>
    </w:p>
    <w:p>
      <w:pPr>
        <w:spacing w:after="140"/>
      </w:pPr>
      <w:r>
        <w:t>By email / post to:</w:t>
      </w:r>
    </w:p>
    <w:p>
      <w:pPr>
        <w:spacing w:after="140"/>
      </w:pPr>
      <w:r>
        <w:t>[Building Owner]</w:t>
      </w:r>
    </w:p>
    <w:p>
      <w:pPr>
        <w:spacing w:after="140"/>
      </w:pPr>
      <w:r>
        <w:t>[Correspondence Address]</w:t>
      </w:r>
    </w:p>
    <w:p>
      <w:pPr>
        <w:spacing w:after="140"/>
      </w:pPr>
      <w:r>
        <w:t>Re: [Property where works will take place]</w:t>
      </w:r>
    </w:p>
    <w:p>
      <w:pPr>
        <w:spacing w:after="140"/>
      </w:pPr>
      <w:r>
        <w:t>Party Wall matter / Award (if any): [Specify date / dispute / Award ref]</w:t>
      </w:r>
    </w:p>
    <w:p>
      <w:pPr>
        <w:spacing w:after="140"/>
      </w:pPr>
      <w:r>
        <w:t>Dear [Mr / Ms X],</w:t>
      </w:r>
    </w:p>
    <w:p>
      <w:pPr>
        <w:spacing w:after="140"/>
      </w:pPr>
      <w:r>
        <w:t>Pursuant to the Party Wall etc. Act 1996 and in connection with the proposed works at [site address] (and/or the Party Wall Award dated [date]), we write to request that you provide security for expenses to cover the likely costs which may be incurred by us as a consequence of the works.</w:t>
      </w:r>
    </w:p>
    <w:p>
      <w:pPr>
        <w:spacing w:after="140"/>
      </w:pPr>
      <w:r>
        <w:t>We request security because:</w:t>
      </w:r>
    </w:p>
    <w:p>
      <w:pPr>
        <w:spacing w:after="140"/>
        <w:ind w:left="317" w:hanging="173"/>
      </w:pPr>
      <w:r>
        <w:rPr>
          <w:b/>
        </w:rPr>
        <w:t xml:space="preserve">• </w:t>
      </w:r>
      <w:r>
        <w:t>Brief reason 1 — e.g. extent/scale of works, risk of damage, specialist works such as (e.g. underpinning]</w:t>
      </w:r>
    </w:p>
    <w:p>
      <w:pPr>
        <w:spacing w:after="140"/>
        <w:ind w:left="317" w:hanging="173"/>
      </w:pPr>
      <w:r>
        <w:rPr>
          <w:b/>
        </w:rPr>
        <w:t xml:space="preserve">• </w:t>
      </w:r>
      <w:r>
        <w:t>Brief reason 2 — e.g. history of non-compliance, complexity of access, likely requirement for independent inspections or expert reports</w:t>
      </w:r>
    </w:p>
    <w:p>
      <w:pPr>
        <w:spacing w:after="140"/>
        <w:ind w:left="317" w:hanging="173"/>
      </w:pPr>
      <w:r>
        <w:rPr>
          <w:b/>
        </w:rPr>
        <w:t xml:space="preserve">• </w:t>
      </w:r>
      <w:r>
        <w:t>Brief reason 3 — any specific risks identified in pre-works reports</w:t>
      </w:r>
    </w:p>
    <w:p>
      <w:pPr>
        <w:spacing w:after="140"/>
      </w:pPr>
      <w:r>
        <w:t>Please find below (A) a short explanation of what the security is intended to cover, (B) a detailed cost breakdown and calculation, and (C) the form and timing of security requested.</w:t>
      </w:r>
    </w:p>
    <w:p>
      <w:pPr>
        <w:spacing w:after="140"/>
      </w:pPr>
      <w:r>
        <w:rPr>
          <w:b/>
          <w:color w:val="17324D"/>
        </w:rPr>
        <w:t>A. What the security is intended to cover</w:t>
      </w:r>
    </w:p>
    <w:p>
      <w:pPr>
        <w:spacing w:after="140"/>
      </w:pPr>
      <w:r>
        <w:t>Security is requested to cover the reasonable and necessary costs that the we could incur as a result of the works, including (but not limited to):</w:t>
      </w:r>
    </w:p>
    <w:p>
      <w:pPr>
        <w:spacing w:after="140"/>
        <w:ind w:left="317" w:hanging="173"/>
      </w:pPr>
      <w:r>
        <w:rPr>
          <w:b/>
        </w:rPr>
        <w:t xml:space="preserve">• </w:t>
      </w:r>
      <w:r>
        <w:t>Fees for surveyors, structural engineers, and other specialists instructed to inspect, advise or supervise;</w:t>
      </w:r>
    </w:p>
    <w:p>
      <w:pPr>
        <w:spacing w:after="140"/>
        <w:ind w:left="317" w:hanging="173"/>
      </w:pPr>
      <w:r>
        <w:rPr>
          <w:b/>
        </w:rPr>
        <w:t xml:space="preserve">• </w:t>
      </w:r>
      <w:r>
        <w:t>Costs of emergency repairs or making safe;</w:t>
      </w:r>
    </w:p>
    <w:p>
      <w:pPr>
        <w:spacing w:after="140"/>
        <w:ind w:left="317" w:hanging="173"/>
      </w:pPr>
      <w:r>
        <w:rPr>
          <w:b/>
        </w:rPr>
        <w:t xml:space="preserve">• </w:t>
      </w:r>
      <w:r>
        <w:t>Cost of monitoring and inspections;</w:t>
      </w:r>
    </w:p>
    <w:p>
      <w:pPr>
        <w:spacing w:after="140"/>
        <w:ind w:left="317" w:hanging="173"/>
      </w:pPr>
      <w:r>
        <w:rPr>
          <w:b/>
        </w:rPr>
        <w:t xml:space="preserve">• </w:t>
      </w:r>
      <w:r>
        <w:t>Costs of temporary works in the event of abandonment;</w:t>
      </w:r>
    </w:p>
    <w:p>
      <w:pPr>
        <w:spacing w:after="140"/>
        <w:ind w:left="317" w:hanging="173"/>
      </w:pPr>
      <w:r>
        <w:rPr>
          <w:b/>
        </w:rPr>
        <w:t xml:space="preserve">• </w:t>
      </w:r>
      <w:r>
        <w:t>Costs of permanent works in the event of abandonment;</w:t>
      </w:r>
    </w:p>
    <w:p>
      <w:pPr>
        <w:spacing w:after="140"/>
        <w:ind w:left="317" w:hanging="173"/>
      </w:pPr>
      <w:r>
        <w:rPr>
          <w:b/>
        </w:rPr>
        <w:t xml:space="preserve">• </w:t>
      </w:r>
      <w:r>
        <w:t>Costs of remedial works to repair damage to our property;</w:t>
      </w:r>
    </w:p>
    <w:p>
      <w:pPr>
        <w:spacing w:after="140"/>
        <w:ind w:left="317" w:hanging="173"/>
      </w:pPr>
      <w:r>
        <w:rPr>
          <w:b/>
        </w:rPr>
        <w:t xml:space="preserve">• </w:t>
      </w:r>
      <w:r>
        <w:t>A contingency allowance to cover unforeseen costs.</w:t>
      </w:r>
    </w:p>
    <w:p>
      <w:pPr>
        <w:spacing w:after="140"/>
      </w:pPr>
      <w:r>
        <w:rPr>
          <w:b/>
          <w:color w:val="17324D"/>
        </w:rPr>
        <w:t>B. Calculation and supporting breakdown</w:t>
      </w:r>
    </w:p>
    <w:p>
      <w:pPr>
        <w:spacing w:after="140"/>
      </w:pPr>
      <w:r>
        <w:rPr>
          <w:b/>
        </w:rPr>
        <w:t>Summary requested security amount: £ [TOTAL AMOUNT]</w:t>
      </w:r>
    </w:p>
    <w:p>
      <w:pPr>
        <w:spacing w:after="140"/>
      </w:pPr>
      <w:r>
        <w:rPr>
          <w:b/>
          <w:color w:val="17324D"/>
        </w:rPr>
        <w:t>Basis of the calculation (itemised):</w:t>
      </w:r>
    </w:p>
    <w:p>
      <w:pPr>
        <w:spacing w:after="140"/>
        <w:ind w:left="317" w:hanging="173"/>
      </w:pPr>
      <w:r>
        <w:rPr>
          <w:b/>
        </w:rPr>
        <w:t xml:space="preserve">• </w:t>
      </w:r>
      <w:r>
        <w:t>Fees for surveyors, structural engineers, and other specialists instructed to inspect, advise or supervise;</w:t>
      </w:r>
    </w:p>
    <w:p>
      <w:pPr>
        <w:spacing w:after="140"/>
      </w:pPr>
      <w:r>
        <w:t>[£ per hour] x [e.g. 5 hrs] or fixed estimate = [£]</w:t>
      </w:r>
    </w:p>
    <w:p>
      <w:pPr>
        <w:spacing w:after="140"/>
        <w:ind w:left="317" w:hanging="173"/>
      </w:pPr>
      <w:r>
        <w:rPr>
          <w:b/>
        </w:rPr>
        <w:t xml:space="preserve">• </w:t>
      </w:r>
      <w:r>
        <w:t>Costs of emergency repairs or making safe;</w:t>
      </w:r>
    </w:p>
    <w:p>
      <w:pPr>
        <w:spacing w:after="140"/>
      </w:pPr>
      <w:r>
        <w:t>[£ per m²] x [e.g. 25 m²] or fixed estimate = [£]</w:t>
      </w:r>
    </w:p>
    <w:p>
      <w:pPr>
        <w:spacing w:after="140"/>
        <w:ind w:left="317" w:hanging="173"/>
      </w:pPr>
      <w:r>
        <w:rPr>
          <w:b/>
        </w:rPr>
        <w:t xml:space="preserve">• </w:t>
      </w:r>
      <w:r>
        <w:t>Cost of monitoring and inspections;</w:t>
      </w:r>
    </w:p>
    <w:p>
      <w:pPr>
        <w:spacing w:after="140"/>
      </w:pPr>
      <w:r>
        <w:t>[equipment + visits] x [e.g. 3 visits] = [£]</w:t>
      </w:r>
    </w:p>
    <w:p>
      <w:pPr>
        <w:spacing w:after="140"/>
        <w:ind w:left="317" w:hanging="173"/>
      </w:pPr>
      <w:r>
        <w:rPr>
          <w:b/>
        </w:rPr>
        <w:t xml:space="preserve">• </w:t>
      </w:r>
      <w:r>
        <w:t>Costs of temporary works in the event of abandonment;</w:t>
      </w:r>
    </w:p>
    <w:p>
      <w:pPr>
        <w:spacing w:after="140"/>
      </w:pPr>
      <w:r>
        <w:t>[£ per day] x [e.g. n days] or fixed fee = [£]</w:t>
      </w:r>
    </w:p>
    <w:p>
      <w:pPr>
        <w:spacing w:after="140"/>
        <w:ind w:left="317" w:hanging="173"/>
      </w:pPr>
      <w:r>
        <w:rPr>
          <w:b/>
        </w:rPr>
        <w:t xml:space="preserve">• </w:t>
      </w:r>
      <w:r>
        <w:t>Costs of permanent works in the event of abandonment;</w:t>
      </w:r>
    </w:p>
    <w:p>
      <w:pPr>
        <w:spacing w:after="140"/>
      </w:pPr>
      <w:r>
        <w:t>[£ per m²] x [e.g. 25 m²] or fixed estimate = [£]</w:t>
      </w:r>
    </w:p>
    <w:p>
      <w:pPr>
        <w:spacing w:after="140"/>
        <w:ind w:left="317" w:hanging="173"/>
      </w:pPr>
      <w:r>
        <w:rPr>
          <w:b/>
        </w:rPr>
        <w:t xml:space="preserve">• </w:t>
      </w:r>
      <w:r>
        <w:t>Costs of remedial works to repair damage to our property;</w:t>
      </w:r>
    </w:p>
    <w:p>
      <w:pPr>
        <w:spacing w:after="140"/>
      </w:pPr>
      <w:r>
        <w:t>[£ per m²] x [e.g. 25 m²] or fixed estimate = [£]</w:t>
      </w:r>
    </w:p>
    <w:p>
      <w:pPr>
        <w:spacing w:after="140"/>
      </w:pPr>
      <w:r>
        <w:t>£ [subtotal]</w:t>
      </w:r>
    </w:p>
    <w:p>
      <w:pPr>
        <w:spacing w:after="140"/>
      </w:pPr>
      <w:r>
        <w:t>Contingency (recommended 15%):   £ [contingency]</w:t>
      </w:r>
    </w:p>
    <w:p>
      <w:pPr>
        <w:spacing w:after="140"/>
      </w:pPr>
      <w:r>
        <w:t>VAT (if applicable) @ 20% on taxable items:   £ [VAT]</w:t>
      </w:r>
    </w:p>
    <w:p>
      <w:pPr>
        <w:spacing w:after="140"/>
      </w:pPr>
      <w:r>
        <w:rPr>
          <w:b/>
        </w:rPr>
        <w:t>TOTAL SECURITY REQUESTED:   £ [TOTAL AMOUNT]</w:t>
      </w:r>
    </w:p>
    <w:p>
      <w:pPr>
        <w:spacing w:after="140"/>
      </w:pPr>
      <w:r>
        <w:rPr>
          <w:b/>
          <w:color w:val="17324D"/>
        </w:rPr>
        <w:t>Notes on calculation:</w:t>
      </w:r>
    </w:p>
    <w:p>
      <w:pPr>
        <w:spacing w:after="140"/>
      </w:pPr>
      <w:r>
        <w:t>Each figure is an honest estimate based. Where available we attach supporting quotations / fee proposals:</w:t>
      </w:r>
    </w:p>
    <w:p>
      <w:pPr>
        <w:spacing w:after="140"/>
      </w:pPr>
      <w:r>
        <w:t>[list attached documents: e.g. Structural Engineer quote dated X; Contractor estimate dated Y; Surveyor fee estimate dated Z].</w:t>
      </w:r>
    </w:p>
    <w:p>
      <w:pPr>
        <w:spacing w:after="140"/>
      </w:pPr>
      <w:r>
        <w:t>Contingency is included to cover reasonable unforeseeable costs; the percentage used is [15%] and can be reviewed if you provide alternative evidence.</w:t>
      </w:r>
    </w:p>
    <w:p>
      <w:pPr>
        <w:spacing w:after="140"/>
      </w:pPr>
      <w:r>
        <w:rPr>
          <w:b/>
          <w:color w:val="17324D"/>
        </w:rPr>
        <w:t>C. Requested form and timing of security</w:t>
      </w:r>
    </w:p>
    <w:p>
      <w:pPr>
        <w:spacing w:after="140"/>
      </w:pPr>
      <w:r>
        <w:t>We request that you provide the security in one of the following forms (please indicate which you will provide):</w:t>
      </w:r>
    </w:p>
    <w:p>
      <w:pPr>
        <w:spacing w:after="140"/>
      </w:pPr>
      <w:r>
        <w:t>Cleared funds to be paid into the following client/escrow account: [bank details of escrow agent], or</w:t>
      </w:r>
    </w:p>
    <w:p>
      <w:pPr>
        <w:spacing w:after="140"/>
      </w:pPr>
      <w:r>
        <w:t>Bank guarantee from a UK clearing bank in favour of the adjoining owner(s) for the sum of £ [TOTAL AMOUNT], or</w:t>
      </w:r>
    </w:p>
    <w:p>
      <w:pPr>
        <w:spacing w:after="140"/>
      </w:pPr>
      <w:r>
        <w:t>Insurance-backed bond acceptable to the adjoining owner(s).</w:t>
      </w:r>
    </w:p>
    <w:p>
      <w:pPr>
        <w:spacing w:after="140"/>
      </w:pPr>
      <w:r>
        <w:t>Please confirm which form you will provide and supply the security no later than 10 working days from receipt of this letter. If you prefer an alternative timetable, please propose it in writing with supporting reasons.</w:t>
      </w:r>
    </w:p>
    <w:p>
      <w:pPr>
        <w:spacing w:after="140"/>
      </w:pPr>
      <w:r>
        <w:rPr>
          <w:b/>
          <w:color w:val="17324D"/>
        </w:rPr>
        <w:t>D. Consequences of non-provision / reservations</w:t>
      </w:r>
    </w:p>
    <w:p>
      <w:pPr>
        <w:spacing w:after="140"/>
      </w:pPr>
      <w:r>
        <w:t>If you fail to provide adequate security within the time specified, we will have no alternative but refer the matter to the surveyor(s):</w:t>
      </w:r>
    </w:p>
    <w:p>
      <w:pPr>
        <w:spacing w:after="140"/>
      </w:pPr>
      <w:r>
        <w:t>Asking for an Award requiring security / cost protection;</w:t>
      </w:r>
    </w:p>
    <w:p>
      <w:pPr>
        <w:spacing w:after="140"/>
      </w:pPr>
      <w:r>
        <w:t>Seeking recovery of all costs incurred in doing so.</w:t>
      </w:r>
    </w:p>
    <w:p>
      <w:pPr>
        <w:spacing w:after="140"/>
      </w:pPr>
      <w:r>
        <w:t>All rights and remedies of the adjoining owner are expressly reserved.</w:t>
      </w:r>
    </w:p>
    <w:p>
      <w:pPr>
        <w:spacing w:after="140"/>
      </w:pPr>
      <w:r>
        <w:rPr>
          <w:b/>
          <w:color w:val="17324D"/>
        </w:rPr>
        <w:t>E. Right to respond / provide alternative proposal</w:t>
      </w:r>
    </w:p>
    <w:p>
      <w:pPr>
        <w:spacing w:after="140"/>
      </w:pPr>
      <w:r>
        <w:t>If you disagree with the requested sum or the basis of any item, please provide a written response with supporting evidence and your own calculations within 10 days of receipt. We are willing to consider a reasonable and evidenced alternative proposal. Absent acceptable evidence, the requested security figure will stand.</w:t>
      </w:r>
    </w:p>
    <w:p>
      <w:pPr>
        <w:spacing w:after="140"/>
      </w:pPr>
      <w:r>
        <w:t>Please acknowledge receipt of this request and confirm by return:</w:t>
      </w:r>
    </w:p>
    <w:p>
      <w:pPr>
        <w:spacing w:after="140"/>
        <w:ind w:left="317" w:hanging="173"/>
      </w:pPr>
      <w:r>
        <w:rPr>
          <w:b/>
        </w:rPr>
        <w:t xml:space="preserve">• </w:t>
      </w:r>
      <w:r>
        <w:t>Whether you will provide security;</w:t>
      </w:r>
    </w:p>
    <w:p>
      <w:pPr>
        <w:spacing w:after="140"/>
        <w:ind w:left="317" w:hanging="173"/>
      </w:pPr>
      <w:r>
        <w:rPr>
          <w:b/>
        </w:rPr>
        <w:t xml:space="preserve">• </w:t>
      </w:r>
      <w:r>
        <w:t>The form of security you propose; and</w:t>
      </w:r>
    </w:p>
    <w:p>
      <w:pPr>
        <w:spacing w:after="140"/>
        <w:ind w:left="317" w:hanging="173"/>
      </w:pPr>
      <w:r>
        <w:rPr>
          <w:b/>
        </w:rPr>
        <w:t xml:space="preserve">• </w:t>
      </w:r>
      <w:r>
        <w:t>The date by which the security will be in place.</w:t>
      </w:r>
    </w:p>
    <w:p>
      <w:pPr>
        <w:spacing w:after="140"/>
      </w:pPr>
      <w:r>
        <w:t>Yours faithfully,</w:t>
      </w:r>
    </w:p>
    <w:p>
      <w:pPr>
        <w:spacing w:after="140"/>
      </w:pPr>
      <w:r>
        <w:t>[Your signature]</w:t>
      </w:r>
    </w:p>
    <w:p>
      <w:pPr>
        <w:spacing w:after="140"/>
      </w:pPr>
      <w:r>
        <w:t>[Your name]</w:t>
      </w:r>
    </w:p>
    <w:p>
      <w:pPr>
        <w:spacing w:after="140"/>
      </w:pPr>
      <w:r>
        <w:t>[Contact details]</w:t>
      </w:r>
    </w:p>
    <w:p>
      <w:pPr>
        <w:spacing w:after="140"/>
      </w:pPr>
      <w:r>
        <w:t>Attachments: [List of attached quotations / photos / reports / plans / cost breakdown worksheets]</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